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24" w:rsidRPr="008C184E" w:rsidRDefault="00A53424" w:rsidP="00A53424">
      <w:pPr>
        <w:pStyle w:val="NoSpacing"/>
        <w:jc w:val="both"/>
        <w:rPr>
          <w:rStyle w:val="BodytextBold"/>
          <w:rFonts w:ascii="Arial" w:eastAsiaTheme="minorHAnsi" w:hAnsi="Arial" w:cs="Arial"/>
          <w:b w:val="0"/>
          <w:color w:val="000000" w:themeColor="text1"/>
        </w:rPr>
      </w:pP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 xml:space="preserve">Sveučilište u Zagrebu Stomatološki fakultet, sukladno izdanim suglasnostima Sveučilišta u Zagrebu i utvrđenim potrebama raspisuje </w:t>
      </w:r>
    </w:p>
    <w:p w:rsidR="00A53424" w:rsidRPr="008C184E" w:rsidRDefault="00A53424" w:rsidP="00A53424">
      <w:pPr>
        <w:pStyle w:val="NoSpacing"/>
        <w:jc w:val="both"/>
        <w:rPr>
          <w:rStyle w:val="BodytextBold"/>
          <w:rFonts w:ascii="Arial" w:eastAsiaTheme="minorHAnsi" w:hAnsi="Arial" w:cs="Arial"/>
          <w:color w:val="000000" w:themeColor="text1"/>
        </w:rPr>
      </w:pPr>
    </w:p>
    <w:p w:rsidR="00A53424" w:rsidRPr="008C184E" w:rsidRDefault="009120B9" w:rsidP="00A53424">
      <w:pPr>
        <w:pStyle w:val="NoSpacing"/>
        <w:jc w:val="center"/>
        <w:rPr>
          <w:rStyle w:val="BodytextBold"/>
          <w:rFonts w:ascii="Arial" w:eastAsiaTheme="minorHAnsi" w:hAnsi="Arial" w:cs="Arial"/>
          <w:color w:val="000000" w:themeColor="text1"/>
        </w:rPr>
      </w:pP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N A T J E Č A </w:t>
      </w:r>
      <w:r w:rsidR="00A53424" w:rsidRPr="008C184E">
        <w:rPr>
          <w:rStyle w:val="BodytextBold"/>
          <w:rFonts w:ascii="Arial" w:eastAsiaTheme="minorHAnsi" w:hAnsi="Arial" w:cs="Arial"/>
          <w:color w:val="000000" w:themeColor="text1"/>
        </w:rPr>
        <w:t>J</w:t>
      </w:r>
    </w:p>
    <w:p w:rsidR="009120B9" w:rsidRPr="008C184E" w:rsidRDefault="009120B9" w:rsidP="00A53424">
      <w:pPr>
        <w:pStyle w:val="NoSpacing"/>
        <w:jc w:val="center"/>
        <w:rPr>
          <w:rStyle w:val="BodytextBold"/>
          <w:rFonts w:ascii="Arial" w:eastAsiaTheme="minorHAnsi" w:hAnsi="Arial" w:cs="Arial"/>
          <w:color w:val="000000" w:themeColor="text1"/>
        </w:rPr>
      </w:pPr>
    </w:p>
    <w:p w:rsidR="00A53424" w:rsidRPr="008C184E" w:rsidRDefault="009120B9" w:rsidP="00A53424">
      <w:pPr>
        <w:pStyle w:val="NoSpacing"/>
        <w:jc w:val="both"/>
        <w:rPr>
          <w:rStyle w:val="BodytextBold"/>
          <w:rFonts w:ascii="Arial" w:eastAsiaTheme="minorHAnsi" w:hAnsi="Arial" w:cs="Arial"/>
          <w:color w:val="000000" w:themeColor="text1"/>
        </w:rPr>
      </w:pP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A. </w:t>
      </w:r>
      <w:r w:rsidR="00A53424"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Za izbor u znanstveno-nastavna zvanja 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Style w:val="BodytextBold"/>
          <w:rFonts w:ascii="Arial" w:eastAsiaTheme="minorHAnsi" w:hAnsi="Arial" w:cs="Arial"/>
          <w:color w:val="000000" w:themeColor="text1"/>
        </w:rPr>
        <w:t>1. 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radno mjesto I. vrste u znanstveno-nastavnom zvanju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redoviti profesor,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u znanstvenom području: Biomedicina i zdravstvo, u znanstvenom polju: Dentalna medicina, u znanstvenoj grani: Endodoncija i restaurativna dentalna medicina, na neodređeno vrijeme, s nepunim radnim vremenom (80% u odnosu na puno ra</w:t>
      </w:r>
      <w:r w:rsidR="001217E5">
        <w:rPr>
          <w:rFonts w:ascii="Arial" w:hAnsi="Arial" w:cs="Arial"/>
          <w:color w:val="000000" w:themeColor="text1"/>
          <w:sz w:val="20"/>
          <w:szCs w:val="20"/>
        </w:rPr>
        <w:t>d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>no vrijeme) u Zavodu za endodonciju i restaurativnu stomatologiju,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2.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>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 xml:space="preserve">radno mjesto I. vrste u znanstveno-nastavnom zvanju 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>izvanredni profesor,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u znanstvenom području: Biomedicina i zdravstvo, u znanstvenom polju: Dentalna medicina, u znanstvenoj grani: Oralna kirurgija na neodređeno vrijeme, s nepunim radnim vremenom (80 % u odnosu na puno ra</w:t>
      </w:r>
      <w:r w:rsidR="001217E5">
        <w:rPr>
          <w:rFonts w:ascii="Arial" w:hAnsi="Arial" w:cs="Arial"/>
          <w:color w:val="000000" w:themeColor="text1"/>
          <w:sz w:val="20"/>
          <w:szCs w:val="20"/>
        </w:rPr>
        <w:t>d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>no vrijeme) u Zavodu za oraln</w:t>
      </w:r>
      <w:r w:rsidR="001217E5">
        <w:rPr>
          <w:rFonts w:ascii="Arial" w:hAnsi="Arial" w:cs="Arial"/>
          <w:color w:val="000000" w:themeColor="text1"/>
          <w:sz w:val="20"/>
          <w:szCs w:val="20"/>
        </w:rPr>
        <w:t>u kirurgiju u nastavnoj bazi KB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„Dubrava", 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Style w:val="BodytextBold"/>
          <w:rFonts w:ascii="Arial" w:eastAsiaTheme="minorHAnsi" w:hAnsi="Arial" w:cs="Arial"/>
          <w:color w:val="000000" w:themeColor="text1"/>
        </w:rPr>
        <w:t>3. 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radno mjesto I. vrste u znanstveno-nastavnom zvanju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izvanredni profesor,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u znanstvenom području: Biomedicina i zdravstvo, u znanstvenom polju: Dentalna medicina, u znanstvenoj grani: Protetika dentalne medicine, na neodređeno vrijeme, s punim radnim vremenom u Zavodu za fiksnu protetiku,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Style w:val="BodytextBold"/>
          <w:rFonts w:ascii="Arial" w:eastAsiaTheme="minorHAnsi" w:hAnsi="Arial" w:cs="Arial"/>
          <w:color w:val="000000" w:themeColor="text1"/>
        </w:rPr>
        <w:t>4. 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 xml:space="preserve">radno mjesto I. vrste u znanstveno-nastavnom zvanju 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>izvanredni profesor,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u znanstvenom području: Biomedicina i zdravstvo, u znanstvenom polju: Dentalna medicina, u znanstvenoj grani: Endodoncija i restaurativna dentalna medicina, na neodređeno vrijeme, s punim radnim vremenom u Zavodu za endodonciju i restaurativnu stomatologiju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53424" w:rsidRPr="008C184E" w:rsidRDefault="009120B9" w:rsidP="00A53424">
      <w:pPr>
        <w:pStyle w:val="NoSpacing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B. </w:t>
      </w:r>
      <w:r w:rsidR="00A53424"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Za izbor u suradnička zvanja 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1 jednog izvršitelja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(m</w:t>
      </w: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>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radno mjesto I. vrste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u suradničkom zvanju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poslijedoktorand,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u znanstvenom području: Biomedicina i zdravstvo, u znanstvenom polju: Dentalna medicina, u znanstvenoj grani: Oralna medicina, na određeno vrijeme, s nepunim radnim vremenom (80 % u odnosu na puno radno vrijeme) u Zavodu za oralnu medicinu,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2. 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jednog izvršitelja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(m</w:t>
      </w: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>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radno mjesto I. vrste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u suradničkom zvanju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poslijedoktorand,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na određeno vrijeme na projektu Hrvatske zaklade za znanost (HRZZ) IP-2019-04-6211 „Povezanost genskih polimorfizama s temporomadibularnim poremećajem“ na Zavodu za mobilnu protetiku, znanstveno područje: Biomedicina i zdravstvo, polje Dentalna medicina, grana: Protetika dentalne medicine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>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radno mjesto I. vrste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u suradničkom zvanju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asistent,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u znanstvenom području: Biomedicina i zdravstvo, u znanstvenom polju: Kliničke medicinske znanosti, u znanstvenoj grani: Patofiziologija, na određeno vrijeme, s nepunim radnim vremenom (20 % u odnosu na puno radno vrijeme) na Katedri za patofiziologiju Stomatološkog fakulteta u nastavnoj bazi Klinika za onkologiju KBC Zagreb 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4.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>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radno mjesto I. vrste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u suradničkom zvanju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asistent,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na određeno vrijeme u znanstvenom području: Biomedicina i zdravstvo, u znanstvenom polju: Kliničke medicinske znanosti, u znanstvenoj grani: Radiologija, s nepunim radnim vremenom (25 % u odnosu na puno radno vrijeme) na Katedri za opću i dentalnu radiologiju Stomatološkog fakulteta u nastavnoj bazi  KBC Sestre milosrdnice.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5. 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>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radno mjesto I. vrste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u suradničkom zvanju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asistent,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na određeno vrijeme „Projekt razvoja karijera mladih istraživača-izobrazba novih doktora znanosti“ (DOK-2020-01) Hrvatske zaklade za znanost (HRZZ) u znanstvenom području: Biomedicina i zdravstvo, u znanstvenom polju: Dentalna medicina, s punim radnim vremenom na Zavodu za endodonciju i restaurativnu stomatologiju</w:t>
      </w:r>
    </w:p>
    <w:p w:rsidR="00A53424" w:rsidRPr="008C184E" w:rsidRDefault="00A53424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6.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>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radno mjesto I. vrste </w:t>
      </w:r>
      <w:r w:rsidRPr="008C184E">
        <w:rPr>
          <w:rStyle w:val="BodytextBold"/>
          <w:rFonts w:ascii="Arial" w:eastAsiaTheme="minorHAnsi" w:hAnsi="Arial" w:cs="Arial"/>
          <w:b w:val="0"/>
          <w:color w:val="000000" w:themeColor="text1"/>
        </w:rPr>
        <w:t>u suradničkom zvanju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asistent,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na određeno vrijeme „Projekt razvoja karijera mladih istraživača-izobrazba novih doktora znanosti“ (DOK-2020-01) Hrvatske zaklade za znanost (HRZZ) u znanstvenom području: Biomedicina i zdravstvo, </w:t>
      </w:r>
      <w:r w:rsidR="004A7AA4">
        <w:rPr>
          <w:rFonts w:ascii="Arial" w:hAnsi="Arial" w:cs="Arial"/>
          <w:color w:val="000000" w:themeColor="text1"/>
          <w:sz w:val="20"/>
          <w:szCs w:val="20"/>
        </w:rPr>
        <w:t>u znanstvenom polju</w:t>
      </w:r>
      <w:r w:rsidR="001217E5">
        <w:rPr>
          <w:rFonts w:ascii="Arial" w:hAnsi="Arial" w:cs="Arial"/>
          <w:color w:val="000000" w:themeColor="text1"/>
          <w:sz w:val="20"/>
          <w:szCs w:val="20"/>
        </w:rPr>
        <w:t>: Dentalna medicina</w:t>
      </w:r>
      <w:r w:rsidR="004A7AA4">
        <w:rPr>
          <w:rFonts w:ascii="Arial" w:hAnsi="Arial" w:cs="Arial"/>
          <w:color w:val="000000" w:themeColor="text1"/>
          <w:sz w:val="20"/>
          <w:szCs w:val="20"/>
        </w:rPr>
        <w:t>,</w:t>
      </w:r>
      <w:r w:rsidR="001217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>s punim radnim vremenom na Zavodu za mobilnu protetiku</w:t>
      </w:r>
    </w:p>
    <w:p w:rsidR="00872D7C" w:rsidRPr="008C184E" w:rsidRDefault="00872D7C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72D7C" w:rsidRPr="008C184E" w:rsidRDefault="00872D7C" w:rsidP="00872D7C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C. Radno mjesto I. vrste, voditelj ostalih ustrojbenih jedinica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C1153" w:rsidRPr="008C184E" w:rsidRDefault="00872D7C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Style w:val="BodytextBold"/>
          <w:rFonts w:ascii="Arial" w:eastAsiaTheme="minorHAnsi" w:hAnsi="Arial" w:cs="Arial"/>
          <w:color w:val="000000" w:themeColor="text1"/>
        </w:rPr>
        <w:t>jednog izvršitelja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(m/ž) na</w:t>
      </w: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 radno mjesto I. vrste,</w:t>
      </w: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 voditelj ostalih ustrojbenih jedinica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na neodređeno vrijeme s punim radnim vremenom u Službi za informatičku i multimedijalnu djelatnost </w:t>
      </w:r>
    </w:p>
    <w:p w:rsidR="00872D7C" w:rsidRPr="008C184E" w:rsidRDefault="00872D7C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72D7C" w:rsidRPr="008C184E" w:rsidRDefault="00872D7C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2697D" w:rsidRPr="008C184E" w:rsidRDefault="0062697D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705" w:rsidRPr="008C184E" w:rsidRDefault="00415705" w:rsidP="004D453F">
      <w:pPr>
        <w:pStyle w:val="NoSpacing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Uvjeti:</w:t>
      </w:r>
      <w:bookmarkStart w:id="0" w:name="_GoBack"/>
      <w:bookmarkEnd w:id="0"/>
    </w:p>
    <w:p w:rsidR="00A53424" w:rsidRPr="008C184E" w:rsidRDefault="009120B9" w:rsidP="004D453F">
      <w:pPr>
        <w:pStyle w:val="NoSpacing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A. </w:t>
      </w:r>
      <w:r w:rsidR="00A53424" w:rsidRPr="008C184E">
        <w:rPr>
          <w:rStyle w:val="BodytextBold"/>
          <w:rFonts w:ascii="Arial" w:eastAsiaTheme="minorHAnsi" w:hAnsi="Arial" w:cs="Arial"/>
          <w:color w:val="000000" w:themeColor="text1"/>
        </w:rPr>
        <w:t xml:space="preserve">Za izbor u znanstveno-nastavna zvanja: </w:t>
      </w:r>
    </w:p>
    <w:p w:rsidR="00415705" w:rsidRPr="008C184E" w:rsidRDefault="009120B9" w:rsidP="009120B9">
      <w:pPr>
        <w:pStyle w:val="NoSpacing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bCs/>
          <w:color w:val="000000" w:themeColor="text1"/>
          <w:sz w:val="20"/>
          <w:szCs w:val="20"/>
        </w:rPr>
        <w:t>-</w:t>
      </w:r>
      <w:r w:rsidR="00A53424" w:rsidRPr="008C184E">
        <w:rPr>
          <w:rFonts w:ascii="Arial" w:hAnsi="Arial" w:cs="Arial"/>
          <w:b/>
          <w:bCs/>
          <w:color w:val="000000" w:themeColor="text1"/>
          <w:sz w:val="20"/>
          <w:szCs w:val="20"/>
        </w:rPr>
        <w:t>z</w:t>
      </w:r>
      <w:r w:rsidR="00415705" w:rsidRPr="008C18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radna mjesta pod točkom 1., 2., 3. i 4. </w:t>
      </w:r>
      <w:r w:rsidR="00415705" w:rsidRPr="008C184E">
        <w:rPr>
          <w:rFonts w:ascii="Arial" w:hAnsi="Arial" w:cs="Arial"/>
          <w:bCs/>
          <w:color w:val="000000" w:themeColor="text1"/>
          <w:sz w:val="20"/>
          <w:szCs w:val="20"/>
        </w:rPr>
        <w:t xml:space="preserve">pristupnici moraju ispunjavati uvjete propisane zakonom koji uređuje znanstvenu djelatnost i visoko obrazovanje, Statutom Sveučilišta u Zagrebu i Statutom Stomatološkog fakulteta. </w:t>
      </w:r>
    </w:p>
    <w:p w:rsidR="00415705" w:rsidRPr="008C184E" w:rsidRDefault="00415705" w:rsidP="004D453F">
      <w:pPr>
        <w:pStyle w:val="NoSpacing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Cs/>
          <w:color w:val="000000" w:themeColor="text1"/>
          <w:sz w:val="20"/>
          <w:szCs w:val="20"/>
        </w:rPr>
        <w:t>Prijave se podnose na propisanom obrascu koji je objavljen na mrežnoj stranici Stomatološkog fakulteta (</w:t>
      </w:r>
      <w:hyperlink r:id="rId5" w:history="1">
        <w:r w:rsidRPr="008C184E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>www.sfzg.unizg.hr</w:t>
        </w:r>
      </w:hyperlink>
      <w:r w:rsidRPr="008C184E">
        <w:rPr>
          <w:rFonts w:ascii="Arial" w:hAnsi="Arial" w:cs="Arial"/>
          <w:bCs/>
          <w:color w:val="000000" w:themeColor="text1"/>
          <w:sz w:val="20"/>
          <w:szCs w:val="20"/>
        </w:rPr>
        <w:t xml:space="preserve">) ili se može preuzeti u Tajništvu Stomatološkog fakulteta, Zagreb, Petrinjska 34. </w:t>
      </w:r>
    </w:p>
    <w:p w:rsidR="00A53424" w:rsidRPr="008C184E" w:rsidRDefault="00A53424" w:rsidP="004D453F">
      <w:pPr>
        <w:pStyle w:val="NoSpacing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53424" w:rsidRPr="008C184E" w:rsidRDefault="009120B9" w:rsidP="004D453F">
      <w:pPr>
        <w:pStyle w:val="NoSpacing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B. </w:t>
      </w:r>
      <w:r w:rsidR="00A53424"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Za izbor u suradnička zvanja </w:t>
      </w:r>
    </w:p>
    <w:p w:rsidR="00706C41" w:rsidRPr="008C184E" w:rsidRDefault="009120B9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A53424" w:rsidRPr="008C184E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415705"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a radna mjesta pod točkom </w:t>
      </w:r>
      <w:r w:rsidR="00A53424"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1., 2., 3., 4., </w:t>
      </w:r>
      <w:r w:rsidR="00415705" w:rsidRPr="008C184E">
        <w:rPr>
          <w:rFonts w:ascii="Arial" w:hAnsi="Arial" w:cs="Arial"/>
          <w:color w:val="000000" w:themeColor="text1"/>
          <w:sz w:val="20"/>
          <w:szCs w:val="20"/>
        </w:rPr>
        <w:t xml:space="preserve">pristupnici moraju ispunjavati uvjete propisane zakonom koji uređuje znanstvenu djelatnost i visoko obrazovanje, Statutom Sveučilišta u Zagrebu i Statutom Stomatološkog fakulteta. </w:t>
      </w:r>
    </w:p>
    <w:p w:rsidR="00A53424" w:rsidRPr="008C184E" w:rsidRDefault="00A53424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53424" w:rsidRPr="008C184E" w:rsidRDefault="009120B9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A53424" w:rsidRPr="008C184E">
        <w:rPr>
          <w:rFonts w:ascii="Arial" w:hAnsi="Arial" w:cs="Arial"/>
          <w:b/>
          <w:color w:val="000000" w:themeColor="text1"/>
          <w:sz w:val="20"/>
          <w:szCs w:val="20"/>
        </w:rPr>
        <w:t xml:space="preserve">za radna mjesta pod točkom 5., i 6. (HRZZ) </w:t>
      </w:r>
      <w:r w:rsidR="00A53424" w:rsidRPr="008C184E">
        <w:rPr>
          <w:rFonts w:ascii="Arial" w:hAnsi="Arial" w:cs="Arial"/>
          <w:color w:val="000000" w:themeColor="text1"/>
          <w:sz w:val="20"/>
          <w:szCs w:val="20"/>
        </w:rPr>
        <w:t>pristupnici moraju ispunjavati uvjete propisane zakonom koji uređuje znanstvenu djelatnost i visoko obrazovanje, Statutom Sveučilišta u Zagrebu i Statutom Stomatološkog fakulteta</w:t>
      </w:r>
      <w:r w:rsidR="005E0D9E" w:rsidRPr="008C184E">
        <w:rPr>
          <w:rFonts w:ascii="Arial" w:hAnsi="Arial" w:cs="Arial"/>
          <w:color w:val="000000" w:themeColor="text1"/>
          <w:sz w:val="20"/>
          <w:szCs w:val="20"/>
        </w:rPr>
        <w:t xml:space="preserve"> te su dužni dostaviti dokaze o:</w:t>
      </w:r>
    </w:p>
    <w:p w:rsidR="005E0D9E" w:rsidRPr="008C184E" w:rsidRDefault="005E0D9E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color w:val="000000" w:themeColor="text1"/>
          <w:sz w:val="20"/>
          <w:szCs w:val="20"/>
        </w:rPr>
        <w:t>-završenom diplomskom ili integriranom studiju,</w:t>
      </w:r>
    </w:p>
    <w:p w:rsidR="005E0D9E" w:rsidRPr="008C184E" w:rsidRDefault="005E0D9E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color w:val="000000" w:themeColor="text1"/>
          <w:sz w:val="20"/>
          <w:szCs w:val="20"/>
        </w:rPr>
        <w:t>-ukupnom prosjeku ocjena većem od 4,00 na diplomskom ili integriranom studiju,</w:t>
      </w:r>
    </w:p>
    <w:p w:rsidR="005E0D9E" w:rsidRPr="008C184E" w:rsidRDefault="005E0D9E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color w:val="000000" w:themeColor="text1"/>
          <w:sz w:val="20"/>
          <w:szCs w:val="20"/>
        </w:rPr>
        <w:t>-znanju engleskog jezika razine B2</w:t>
      </w:r>
      <w:r w:rsidR="009120B9" w:rsidRPr="008C184E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5E0D9E" w:rsidRPr="008C184E" w:rsidRDefault="009120B9" w:rsidP="00A53424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-dostaviti izjavu da će </w:t>
      </w:r>
      <w:r w:rsidR="005E0D9E" w:rsidRPr="008C184E">
        <w:rPr>
          <w:rFonts w:ascii="Arial" w:hAnsi="Arial" w:cs="Arial"/>
          <w:color w:val="000000" w:themeColor="text1"/>
          <w:sz w:val="20"/>
          <w:szCs w:val="20"/>
        </w:rPr>
        <w:t>upisati poslijediplomski sveučilišni doktorski studij na Stomatološkom fakultetu Sveučilišta u Zagrebu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ako bude izabran/a.</w:t>
      </w:r>
    </w:p>
    <w:p w:rsidR="00706C41" w:rsidRPr="008C184E" w:rsidRDefault="00706C41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6C41" w:rsidRPr="008C184E" w:rsidRDefault="00706C41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Prijave na natječaj za radna mjesta u znanstveno-nastavnom i suradničkom zvanju podnose se u roku od trideset (30) </w:t>
      </w:r>
      <w:r w:rsidR="004D453F" w:rsidRPr="008C184E">
        <w:rPr>
          <w:rFonts w:ascii="Arial" w:hAnsi="Arial" w:cs="Arial"/>
          <w:color w:val="000000" w:themeColor="text1"/>
          <w:sz w:val="20"/>
          <w:szCs w:val="20"/>
        </w:rPr>
        <w:t>r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>adna, od dana objave u „Narodnim novinama“, dnevnom tisku, na mrežnim stranicama, na oglasnoj ploči Stomatološkog fakulteta te objave na službenom internetskom portalu za radna mjesta Europskoga istraživačkog prostora (EURAXESS), s time da navedeni rok teče od dana posljednje izvršene objave u naznačenim sredst</w:t>
      </w:r>
      <w:r w:rsidR="00A53424" w:rsidRPr="008C184E">
        <w:rPr>
          <w:rFonts w:ascii="Arial" w:hAnsi="Arial" w:cs="Arial"/>
          <w:color w:val="000000" w:themeColor="text1"/>
          <w:sz w:val="20"/>
          <w:szCs w:val="20"/>
        </w:rPr>
        <w:t>v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ima priopćavanja. </w:t>
      </w:r>
    </w:p>
    <w:p w:rsidR="00706C41" w:rsidRPr="008C184E" w:rsidRDefault="00706C41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184E">
        <w:rPr>
          <w:rFonts w:ascii="Arial" w:hAnsi="Arial" w:cs="Arial"/>
          <w:color w:val="000000" w:themeColor="text1"/>
          <w:sz w:val="20"/>
          <w:szCs w:val="20"/>
        </w:rPr>
        <w:t>Prijave za sva radna mjesta, s dokazima o ispunjavanju uvjeta sa svim prilozima, nazn</w:t>
      </w:r>
      <w:r w:rsidR="00A53424" w:rsidRPr="008C184E">
        <w:rPr>
          <w:rFonts w:ascii="Arial" w:hAnsi="Arial" w:cs="Arial"/>
          <w:color w:val="000000" w:themeColor="text1"/>
          <w:sz w:val="20"/>
          <w:szCs w:val="20"/>
        </w:rPr>
        <w:t>ačenima</w:t>
      </w:r>
      <w:r w:rsidRPr="008C184E">
        <w:rPr>
          <w:rFonts w:ascii="Arial" w:hAnsi="Arial" w:cs="Arial"/>
          <w:color w:val="000000" w:themeColor="text1"/>
          <w:sz w:val="20"/>
          <w:szCs w:val="20"/>
        </w:rPr>
        <w:t xml:space="preserve"> u ovom natječaju dostavljaju se na adresu:</w:t>
      </w:r>
    </w:p>
    <w:p w:rsidR="00872D7C" w:rsidRPr="008C184E" w:rsidRDefault="00872D7C" w:rsidP="004D453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72D7C" w:rsidRPr="008C184E" w:rsidRDefault="00872D7C" w:rsidP="00872D7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8C184E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  <w:t>C. Radno mjesto I. vrste, voditelj ostalih ustrojbenih jedinica</w:t>
      </w:r>
      <w:r w:rsidRPr="008C184E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 </w:t>
      </w:r>
    </w:p>
    <w:p w:rsidR="00872D7C" w:rsidRPr="008C184E" w:rsidRDefault="00872D7C" w:rsidP="00872D7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8C184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>jednog izvršitelja</w:t>
      </w:r>
      <w:r w:rsidRPr="008C184E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 (m/ž) na</w:t>
      </w:r>
      <w:r w:rsidRPr="008C184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 xml:space="preserve"> radno mjesto I. vrste,</w:t>
      </w:r>
      <w:r w:rsidRPr="008C184E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  <w:t xml:space="preserve"> voditelj ostalih ustrojbenih jedinica</w:t>
      </w:r>
      <w:r w:rsidRPr="008C184E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 na neodređeno vrijeme s punim radnim vremenom u Službi za informatičku i multimedijalnu djelatnost </w:t>
      </w:r>
    </w:p>
    <w:p w:rsidR="003E2F60" w:rsidRPr="003E2F60" w:rsidRDefault="00872D7C" w:rsidP="00872D7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8C184E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Prijave na natječaj za radno mjesto pod C. </w:t>
      </w:r>
      <w:r w:rsidRPr="008C184E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  <w:t>I. vrste, voditelj ostalih ustrojbenih jedinica</w:t>
      </w:r>
      <w:r w:rsidRPr="008C184E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 podnose se u roku od osam (8) dana, od dana objave u „Narodnim novinama“, dnevnom tisku, na mrežnim stranicama, na oglasnoj ploči Stomatološkog fakulteta s time da navedeni rok teče od dana posljednje izvršene objave u naznačenim sredstvima priopćavanja. </w:t>
      </w:r>
    </w:p>
    <w:p w:rsidR="00D3306E" w:rsidRPr="00014EB4" w:rsidRDefault="003E2F60" w:rsidP="00872D7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014EB4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>U</w:t>
      </w:r>
      <w:r w:rsidR="0006227D" w:rsidRPr="00014EB4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z prijavu </w:t>
      </w:r>
      <w:r w:rsidRPr="00014EB4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treba </w:t>
      </w:r>
      <w:r w:rsidR="0006227D" w:rsidRPr="00014EB4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priložiti: </w:t>
      </w:r>
    </w:p>
    <w:p w:rsidR="00D3306E" w:rsidRPr="003E2F60" w:rsidRDefault="00D3306E" w:rsidP="00D330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3E2F60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>životopis</w:t>
      </w:r>
    </w:p>
    <w:p w:rsidR="00D3306E" w:rsidRPr="003E2F60" w:rsidRDefault="00E076CF" w:rsidP="004B2D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3E2F60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dokaz o stečenom stručnom nazivu </w:t>
      </w:r>
      <w:r w:rsidR="003E2F60" w:rsidRPr="003E2F60">
        <w:rPr>
          <w:rFonts w:ascii="Arial" w:hAnsi="Arial" w:cs="Arial"/>
          <w:sz w:val="20"/>
          <w:szCs w:val="20"/>
        </w:rPr>
        <w:t xml:space="preserve">stručni specijalist inženjer informacijskih tehnologija </w:t>
      </w:r>
    </w:p>
    <w:p w:rsidR="00E076CF" w:rsidRDefault="00E076CF" w:rsidP="004B2D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3E2F60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>dokaz o poznavanju engleskog jezika</w:t>
      </w:r>
    </w:p>
    <w:p w:rsidR="00266ADC" w:rsidRPr="008D6AB4" w:rsidRDefault="00266ADC" w:rsidP="004B2D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</w:pPr>
      <w:r w:rsidRPr="008D6AB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  <w:t>tri godine radnog iskustva na informatičkim poslovima</w:t>
      </w:r>
    </w:p>
    <w:p w:rsidR="003E2F60" w:rsidRPr="003E2F60" w:rsidRDefault="003E2F60" w:rsidP="004B2D3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E2F60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>poželjno odlično poznavanje</w:t>
      </w:r>
      <w:r w:rsidRPr="003E2F60">
        <w:rPr>
          <w:rFonts w:ascii="Arial" w:hAnsi="Arial" w:cs="Arial"/>
          <w:sz w:val="20"/>
          <w:szCs w:val="20"/>
        </w:rPr>
        <w:t xml:space="preserve"> Linux (Debian i RedHat distribucije), Windows Server operacijskih sustava, rada AOSI sustava (LDAP, eduroam, SSL certifikati) Microsoft Active Directory-a i DNS-a, baze podataka (MySQL i MS SQL), Cisco Meraki mrežne opreme, Mikrotik mrežne opreme, rada s virtualizacijskim tehnologijama (ESXi, LXC), Cloud tehnologija (Google Cloud i Amazon AWS), rada s modulima ISVU sustava </w:t>
      </w:r>
    </w:p>
    <w:p w:rsidR="003E2F60" w:rsidRPr="003E2F60" w:rsidRDefault="003E2F60" w:rsidP="004B2D3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E2F60">
        <w:rPr>
          <w:rFonts w:ascii="Arial" w:hAnsi="Arial" w:cs="Arial"/>
          <w:sz w:val="20"/>
          <w:szCs w:val="20"/>
        </w:rPr>
        <w:t>poznavanje osnova programiranja (C, C++, Python)</w:t>
      </w:r>
      <w:r w:rsidRPr="003E2F60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 </w:t>
      </w:r>
    </w:p>
    <w:p w:rsidR="00872D7C" w:rsidRPr="003E2F60" w:rsidRDefault="00E076CF" w:rsidP="004B2D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3E2F60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dokumentacija kojom se dokazuju potrebita </w:t>
      </w:r>
      <w:r w:rsidR="003E2F60" w:rsidRPr="003E2F60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>informatička znanja i vještine</w:t>
      </w:r>
    </w:p>
    <w:p w:rsidR="003E2F60" w:rsidRPr="003E2F60" w:rsidRDefault="003E2F60" w:rsidP="004B2D35">
      <w:pPr>
        <w:pStyle w:val="ListParagraph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</w:p>
    <w:p w:rsidR="00872D7C" w:rsidRPr="008C184E" w:rsidRDefault="00872D7C" w:rsidP="00872D7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8C184E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 xml:space="preserve">Obavijesti o uvjetima natječaja objavljene su na službenoj mrežnoj stranici Stomatološkog fakulteta Sveučilišta u Zagrebu: </w:t>
      </w:r>
      <w:hyperlink r:id="rId6" w:history="1">
        <w:r w:rsidRPr="008C184E">
          <w:rPr>
            <w:rFonts w:ascii="Arial" w:eastAsiaTheme="minorEastAsia" w:hAnsi="Arial" w:cs="Arial"/>
            <w:b/>
            <w:color w:val="000000" w:themeColor="text1"/>
            <w:sz w:val="20"/>
            <w:szCs w:val="20"/>
            <w:u w:val="single"/>
            <w:lang w:eastAsia="hr-HR"/>
          </w:rPr>
          <w:t>www.sfzg.unizg.hr</w:t>
        </w:r>
      </w:hyperlink>
    </w:p>
    <w:p w:rsidR="00872D7C" w:rsidRPr="008C184E" w:rsidRDefault="00872D7C" w:rsidP="00872D7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8C184E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>Prijave za sva radna mjesta, s dokazima o ispunjavanju uvjeta sa svim prilozima, naznačenima u ovom natječaju dostavljaju se na adresu:</w:t>
      </w:r>
    </w:p>
    <w:p w:rsidR="00872D7C" w:rsidRPr="008C184E" w:rsidRDefault="00872D7C" w:rsidP="00872D7C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</w:pPr>
      <w:r w:rsidRPr="008C184E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  <w:t>Sveučilište u Zagrebu Stomatološki fakultet, Tajništvo,</w:t>
      </w:r>
    </w:p>
    <w:p w:rsidR="00872D7C" w:rsidRPr="008C184E" w:rsidRDefault="00872D7C" w:rsidP="00872D7C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</w:pPr>
      <w:r w:rsidRPr="008C184E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  <w:t>10 000 Zagreb, Petrinjska 34,</w:t>
      </w:r>
    </w:p>
    <w:p w:rsidR="00872D7C" w:rsidRPr="008C184E" w:rsidRDefault="00872D7C" w:rsidP="00872D7C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</w:pPr>
      <w:r w:rsidRPr="008C184E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  <w:t>s naznakom „Za natječaj“</w:t>
      </w:r>
    </w:p>
    <w:p w:rsidR="00872D7C" w:rsidRPr="008C184E" w:rsidRDefault="00872D7C" w:rsidP="00872D7C">
      <w:pPr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hr-HR"/>
        </w:rPr>
      </w:pPr>
    </w:p>
    <w:p w:rsidR="00A33013" w:rsidRPr="00014EB4" w:rsidRDefault="00872D7C" w:rsidP="00014EB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</w:pPr>
      <w:r w:rsidRPr="008C184E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>Nepravodobne i nepotp</w:t>
      </w:r>
      <w:r w:rsidR="00014EB4">
        <w:rPr>
          <w:rFonts w:ascii="Arial" w:eastAsiaTheme="minorEastAsia" w:hAnsi="Arial" w:cs="Arial"/>
          <w:color w:val="000000" w:themeColor="text1"/>
          <w:sz w:val="20"/>
          <w:szCs w:val="20"/>
          <w:lang w:eastAsia="hr-HR"/>
        </w:rPr>
        <w:t>une prijave neće se razmatrati.</w:t>
      </w:r>
    </w:p>
    <w:sectPr w:rsidR="00A33013" w:rsidRPr="00014EB4" w:rsidSect="00BE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644B"/>
    <w:multiLevelType w:val="hybridMultilevel"/>
    <w:tmpl w:val="039CCEE4"/>
    <w:lvl w:ilvl="0" w:tplc="CD3C08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265AB"/>
    <w:multiLevelType w:val="hybridMultilevel"/>
    <w:tmpl w:val="3470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46C6F"/>
    <w:multiLevelType w:val="hybridMultilevel"/>
    <w:tmpl w:val="5B681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53"/>
    <w:rsid w:val="00014EB4"/>
    <w:rsid w:val="0006227D"/>
    <w:rsid w:val="00115FF9"/>
    <w:rsid w:val="001217E5"/>
    <w:rsid w:val="00200F2C"/>
    <w:rsid w:val="00266ADC"/>
    <w:rsid w:val="003A1ED2"/>
    <w:rsid w:val="003E2F60"/>
    <w:rsid w:val="00415705"/>
    <w:rsid w:val="004A7AA4"/>
    <w:rsid w:val="004B2D35"/>
    <w:rsid w:val="004D453F"/>
    <w:rsid w:val="005108CF"/>
    <w:rsid w:val="005E0D9E"/>
    <w:rsid w:val="0062697D"/>
    <w:rsid w:val="00706C41"/>
    <w:rsid w:val="00872D7C"/>
    <w:rsid w:val="008C184E"/>
    <w:rsid w:val="008D6AB4"/>
    <w:rsid w:val="009120B9"/>
    <w:rsid w:val="00995EC2"/>
    <w:rsid w:val="00A33013"/>
    <w:rsid w:val="00A53424"/>
    <w:rsid w:val="00BC7B19"/>
    <w:rsid w:val="00BE207E"/>
    <w:rsid w:val="00D3306E"/>
    <w:rsid w:val="00D77863"/>
    <w:rsid w:val="00DC09F6"/>
    <w:rsid w:val="00DC1153"/>
    <w:rsid w:val="00E076CF"/>
    <w:rsid w:val="00E27142"/>
    <w:rsid w:val="00E51491"/>
    <w:rsid w:val="00EA0EAA"/>
    <w:rsid w:val="00F05195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8B70A-C55A-4961-9474-E1E4C353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153"/>
    <w:pPr>
      <w:spacing w:after="0" w:line="240" w:lineRule="auto"/>
    </w:pPr>
    <w:rPr>
      <w:rFonts w:eastAsiaTheme="minorEastAsia"/>
      <w:lang w:eastAsia="hr-HR"/>
    </w:rPr>
  </w:style>
  <w:style w:type="character" w:customStyle="1" w:styleId="BodytextBold">
    <w:name w:val="Body text + Bold"/>
    <w:aliases w:val="Spacing 0 pt"/>
    <w:basedOn w:val="DefaultParagraphFont"/>
    <w:rsid w:val="00DC1153"/>
    <w:rPr>
      <w:rFonts w:ascii="Times New Roman" w:eastAsia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1570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3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zg.unizg.hr" TargetMode="External"/><Relationship Id="rId5" Type="http://schemas.openxmlformats.org/officeDocument/2006/relationships/hyperlink" Target="http://www.sfzg.uni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Torbica, Anđelka</cp:lastModifiedBy>
  <cp:revision>3</cp:revision>
  <cp:lastPrinted>2020-06-29T07:53:00Z</cp:lastPrinted>
  <dcterms:created xsi:type="dcterms:W3CDTF">2020-06-29T07:23:00Z</dcterms:created>
  <dcterms:modified xsi:type="dcterms:W3CDTF">2020-06-29T07:59:00Z</dcterms:modified>
</cp:coreProperties>
</file>